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9829CB" w:rsidRPr="009829CB">
        <w:rPr>
          <w:rFonts w:ascii="Times New Roman" w:eastAsia="华文中宋" w:hAnsi="Times New Roman" w:cs="Times New Roman"/>
          <w:bCs/>
          <w:sz w:val="28"/>
          <w:szCs w:val="28"/>
        </w:rPr>
        <w:t>2018-GFSG-492</w:t>
      </w:r>
      <w:r w:rsidR="009829CB" w:rsidRPr="009829CB">
        <w:rPr>
          <w:rFonts w:eastAsia="华文中宋" w:hAnsi="华文中宋" w:hint="eastAsia"/>
          <w:bCs/>
          <w:sz w:val="28"/>
          <w:szCs w:val="28"/>
        </w:rPr>
        <w:t>哈尔滨工业大学一校区图书馆整体维修工程施工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7B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F6B" w:rsidRDefault="00FE0F6B" w:rsidP="00182A99">
      <w:r>
        <w:separator/>
      </w:r>
    </w:p>
  </w:endnote>
  <w:endnote w:type="continuationSeparator" w:id="1">
    <w:p w:rsidR="00FE0F6B" w:rsidRDefault="00FE0F6B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F6B" w:rsidRDefault="00FE0F6B" w:rsidP="00182A99">
      <w:r>
        <w:separator/>
      </w:r>
    </w:p>
  </w:footnote>
  <w:footnote w:type="continuationSeparator" w:id="1">
    <w:p w:rsidR="00FE0F6B" w:rsidRDefault="00FE0F6B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B4067"/>
    <w:rsid w:val="00182A99"/>
    <w:rsid w:val="002A17AD"/>
    <w:rsid w:val="00532592"/>
    <w:rsid w:val="00737C71"/>
    <w:rsid w:val="007B3CFB"/>
    <w:rsid w:val="00936285"/>
    <w:rsid w:val="009829CB"/>
    <w:rsid w:val="009C1EC5"/>
    <w:rsid w:val="00AF4CCA"/>
    <w:rsid w:val="00B94841"/>
    <w:rsid w:val="00E54213"/>
    <w:rsid w:val="00F204A1"/>
    <w:rsid w:val="00FE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>微软公司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2018-07-05T05:32:00Z</dcterms:created>
  <dcterms:modified xsi:type="dcterms:W3CDTF">2018-11-26T00:30:00Z</dcterms:modified>
</cp:coreProperties>
</file>