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BF" w:rsidRDefault="001D3B80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Pr="001D3B80">
        <w:rPr>
          <w:rFonts w:ascii="Times New Roman" w:eastAsia="华文中宋" w:hAnsi="Times New Roman" w:cs="Times New Roman"/>
          <w:bCs/>
          <w:sz w:val="28"/>
          <w:szCs w:val="28"/>
        </w:rPr>
        <w:t>2018-GFFW-531</w:t>
      </w:r>
      <w:bookmarkStart w:id="0" w:name="_GoBack"/>
      <w:bookmarkEnd w:id="0"/>
      <w:r w:rsidRPr="001D3B80">
        <w:rPr>
          <w:rFonts w:ascii="Times New Roman" w:eastAsia="华文中宋" w:hAnsi="Times New Roman" w:cs="Times New Roman"/>
          <w:bCs/>
          <w:sz w:val="28"/>
          <w:szCs w:val="28"/>
        </w:rPr>
        <w:t>哈</w:t>
      </w:r>
      <w:r w:rsidRPr="001D3B80">
        <w:rPr>
          <w:rFonts w:eastAsia="华文中宋" w:hAnsi="华文中宋"/>
          <w:bCs/>
          <w:sz w:val="28"/>
          <w:szCs w:val="28"/>
        </w:rPr>
        <w:t>尔滨工业大学基建处工程造价咨询机构备选库项目</w:t>
      </w:r>
      <w:r>
        <w:rPr>
          <w:rFonts w:eastAsia="华文中宋" w:hAnsi="华文中宋" w:hint="eastAsia"/>
          <w:bCs/>
          <w:sz w:val="28"/>
          <w:szCs w:val="28"/>
        </w:rPr>
        <w:t>的</w:t>
      </w:r>
      <w:r>
        <w:rPr>
          <w:rFonts w:eastAsia="华文中宋" w:hAnsi="华文中宋" w:hint="eastAsia"/>
          <w:bCs/>
          <w:sz w:val="28"/>
          <w:szCs w:val="28"/>
        </w:rPr>
        <w:t>招投标活动中，郑重承诺如下：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本承诺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内容的行为，愿意承担法律责任，愿意接受哈工大依据国家法律、学校相关规定和招标文件做出的处罚。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5F79BF" w:rsidRDefault="001D3B8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5F79BF" w:rsidRDefault="001D3B80">
      <w:r>
        <w:rPr>
          <w:rFonts w:eastAsia="华文中宋" w:hAnsi="华文中宋" w:hint="eastAsia"/>
          <w:bCs/>
          <w:kern w:val="0"/>
          <w:sz w:val="28"/>
          <w:szCs w:val="28"/>
        </w:rPr>
        <w:t>年月日</w:t>
      </w:r>
    </w:p>
    <w:sectPr w:rsidR="005F79BF" w:rsidSect="005F7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80" w:rsidRDefault="001D3B80" w:rsidP="001D3B80">
      <w:r>
        <w:separator/>
      </w:r>
    </w:p>
  </w:endnote>
  <w:endnote w:type="continuationSeparator" w:id="1">
    <w:p w:rsidR="001D3B80" w:rsidRDefault="001D3B80" w:rsidP="001D3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80" w:rsidRDefault="001D3B80" w:rsidP="001D3B80">
      <w:r>
        <w:separator/>
      </w:r>
    </w:p>
  </w:footnote>
  <w:footnote w:type="continuationSeparator" w:id="1">
    <w:p w:rsidR="001D3B80" w:rsidRDefault="001D3B80" w:rsidP="001D3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B4067"/>
    <w:rsid w:val="00182A99"/>
    <w:rsid w:val="001D3B80"/>
    <w:rsid w:val="002A17AD"/>
    <w:rsid w:val="00532592"/>
    <w:rsid w:val="005F79BF"/>
    <w:rsid w:val="00737C71"/>
    <w:rsid w:val="007B3CFB"/>
    <w:rsid w:val="00936285"/>
    <w:rsid w:val="009829CB"/>
    <w:rsid w:val="009C1EC5"/>
    <w:rsid w:val="00AF4CCA"/>
    <w:rsid w:val="00B94841"/>
    <w:rsid w:val="00E54213"/>
    <w:rsid w:val="00F204A1"/>
    <w:rsid w:val="00FE0F6B"/>
    <w:rsid w:val="090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F79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F7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微软公司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dcterms:created xsi:type="dcterms:W3CDTF">2018-07-05T05:32:00Z</dcterms:created>
  <dcterms:modified xsi:type="dcterms:W3CDTF">2018-12-18T08:40:00Z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