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3E" w:rsidRDefault="00233DAF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4D133E" w:rsidRDefault="00233DAF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4D133E" w:rsidRDefault="00233DAF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4D133E" w:rsidRDefault="00233DAF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26"/>
        <w:gridCol w:w="3337"/>
        <w:gridCol w:w="863"/>
        <w:gridCol w:w="2381"/>
      </w:tblGrid>
      <w:tr w:rsidR="004D133E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bookmarkStart w:id="0" w:name="_GoBack" w:colFirst="0" w:colLast="3"/>
            <w:r>
              <w:rPr>
                <w:rFonts w:asciiTheme="minorEastAsia" w:hAnsiTheme="minorEastAsia"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233DAF">
              <w:rPr>
                <w:rFonts w:ascii="Times New Roman" w:hAnsi="Times New Roman" w:cs="Times New Roman"/>
                <w:bCs/>
                <w:kern w:val="0"/>
              </w:rPr>
              <w:t>2019-GFCG-238</w:t>
            </w:r>
          </w:p>
        </w:tc>
      </w:tr>
      <w:bookmarkEnd w:id="0"/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233DAF">
              <w:rPr>
                <w:rFonts w:ascii="Times New Roman" w:eastAsiaTheme="majorEastAsia" w:cs="Times New Roman" w:hint="eastAsia"/>
                <w:bCs/>
                <w:kern w:val="0"/>
              </w:rPr>
              <w:t>哈尔滨工业大学保安服务项目</w:t>
            </w:r>
          </w:p>
        </w:tc>
      </w:tr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企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业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性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Cs/>
                <w:kern w:val="0"/>
              </w:rPr>
              <w:t>/</w:t>
            </w:r>
            <w:r>
              <w:rPr>
                <w:rFonts w:asciiTheme="minorEastAsia" w:hAnsiTheme="minorEastAsia"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联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系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地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标</w:t>
            </w:r>
            <w:r>
              <w:rPr>
                <w:rFonts w:asciiTheme="minorEastAsia" w:hAnsiTheme="minorEastAsia"/>
                <w:bCs/>
                <w:kern w:val="0"/>
              </w:rPr>
              <w:t xml:space="preserve">       </w:t>
            </w:r>
            <w:r>
              <w:rPr>
                <w:rFonts w:asciiTheme="minorEastAsia" w:hAnsiTheme="minorEastAsia"/>
                <w:bCs/>
                <w:kern w:val="0"/>
              </w:rPr>
              <w:t>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4D133E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4D133E" w:rsidRDefault="00233DAF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>
              <w:rPr>
                <w:rFonts w:eastAsiaTheme="majorEastAsia" w:hAnsiTheme="majorEastAsia"/>
                <w:bCs/>
                <w:kern w:val="0"/>
              </w:rPr>
              <w:t>联系人：</w:t>
            </w:r>
            <w:r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4D133E">
        <w:trPr>
          <w:trHeight w:val="570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D133E">
        <w:trPr>
          <w:trHeight w:val="601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4D133E">
        <w:trPr>
          <w:trHeight w:val="695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4D133E">
        <w:trPr>
          <w:trHeight w:val="513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4D133E">
        <w:trPr>
          <w:trHeight w:val="562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233DAF">
        <w:trPr>
          <w:trHeight w:val="562"/>
        </w:trPr>
        <w:tc>
          <w:tcPr>
            <w:tcW w:w="852" w:type="dxa"/>
            <w:shd w:val="clear" w:color="auto" w:fill="auto"/>
            <w:vAlign w:val="center"/>
          </w:tcPr>
          <w:p w:rsidR="00233DAF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233DAF" w:rsidRDefault="00233DAF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233DAF">
              <w:rPr>
                <w:rFonts w:ascii="宋体" w:hAnsi="宋体" w:hint="eastAsia"/>
                <w:sz w:val="24"/>
              </w:rPr>
              <w:t>保安服务许可证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33DAF" w:rsidRDefault="00233D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3DAF" w:rsidRDefault="00233DAF">
            <w:pPr>
              <w:widowControl/>
              <w:spacing w:line="385" w:lineRule="atLeast"/>
              <w:jc w:val="center"/>
              <w:rPr>
                <w:rFonts w:ascii="宋体" w:hAnsi="宋体" w:hint="eastAsia"/>
                <w:sz w:val="24"/>
              </w:rPr>
            </w:pPr>
            <w:r w:rsidRPr="00233DAF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4D133E">
        <w:trPr>
          <w:trHeight w:val="607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4D133E">
        <w:trPr>
          <w:trHeight w:val="559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  <w:tr w:rsidR="004D133E">
        <w:trPr>
          <w:trHeight w:val="553"/>
        </w:trPr>
        <w:tc>
          <w:tcPr>
            <w:tcW w:w="852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5263" w:type="dxa"/>
            <w:gridSpan w:val="2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4D133E" w:rsidRDefault="004D133E">
      <w:pPr>
        <w:jc w:val="center"/>
        <w:rPr>
          <w:rFonts w:eastAsia="华文中宋"/>
          <w:bCs/>
          <w:sz w:val="36"/>
          <w:szCs w:val="36"/>
        </w:rPr>
        <w:sectPr w:rsidR="004D133E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4D133E" w:rsidRDefault="00233DAF">
      <w:pPr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4D133E" w:rsidRDefault="00233DAF">
      <w:pPr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4D133E" w:rsidRDefault="00233DAF">
      <w:pPr>
        <w:jc w:val="center"/>
        <w:rPr>
          <w:rFonts w:ascii="Times New Roman" w:eastAsia="华文中宋" w:hAnsi="Times New Roman" w:cs="Times New Roman"/>
          <w:bCs/>
        </w:rPr>
      </w:pPr>
      <w:r>
        <w:rPr>
          <w:rFonts w:ascii="Times New Roman" w:eastAsia="华文中宋" w:hAnsi="Times New Roman" w:cs="Times New Roman"/>
          <w:bCs/>
        </w:rPr>
        <w:t>（</w:t>
      </w:r>
      <w:r>
        <w:rPr>
          <w:rFonts w:ascii="Times New Roman" w:eastAsia="华文中宋" w:hAnsi="Times New Roman" w:cs="Times New Roman"/>
          <w:bCs/>
        </w:rPr>
        <w:t>2-2</w:t>
      </w:r>
      <w:r>
        <w:rPr>
          <w:rFonts w:ascii="Times New Roman" w:eastAsia="华文中宋" w:hAnsi="Times New Roman" w:cs="Times New Roman"/>
          <w:bCs/>
        </w:rPr>
        <w:t>）</w:t>
      </w:r>
    </w:p>
    <w:p w:rsidR="004D133E" w:rsidRDefault="00233DAF">
      <w:pPr>
        <w:ind w:firstLineChars="1100" w:firstLine="2640"/>
        <w:rPr>
          <w:rFonts w:eastAsia="华文仿宋"/>
          <w:bCs/>
          <w:sz w:val="24"/>
        </w:rPr>
      </w:pPr>
      <w:r>
        <w:rPr>
          <w:rFonts w:eastAsia="华文仿宋" w:hAnsi="华文仿宋"/>
          <w:bCs/>
          <w:sz w:val="24"/>
        </w:rPr>
        <w:t>填表日期：</w:t>
      </w:r>
      <w:r>
        <w:rPr>
          <w:rFonts w:eastAsia="华文仿宋"/>
          <w:bCs/>
          <w:sz w:val="24"/>
        </w:rPr>
        <w:t xml:space="preserve"> </w:t>
      </w:r>
      <w:r>
        <w:rPr>
          <w:rFonts w:eastAsia="华文仿宋" w:hAnsi="华文仿宋"/>
          <w:bCs/>
          <w:sz w:val="24"/>
        </w:rPr>
        <w:t>年</w:t>
      </w:r>
      <w:r>
        <w:rPr>
          <w:rFonts w:eastAsia="华文仿宋"/>
          <w:bCs/>
          <w:sz w:val="24"/>
        </w:rPr>
        <w:t xml:space="preserve">  </w:t>
      </w:r>
      <w:r>
        <w:rPr>
          <w:rFonts w:eastAsia="华文仿宋" w:hAnsi="华文仿宋"/>
          <w:bCs/>
          <w:sz w:val="24"/>
        </w:rPr>
        <w:t>月</w:t>
      </w:r>
      <w:r>
        <w:rPr>
          <w:rFonts w:eastAsia="华文仿宋"/>
          <w:bCs/>
          <w:sz w:val="24"/>
        </w:rPr>
        <w:t xml:space="preserve">  </w:t>
      </w:r>
      <w:r>
        <w:rPr>
          <w:rFonts w:eastAsia="华文仿宋" w:hAnsi="华文仿宋"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4D133E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D133E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4D133E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4D133E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4D133E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233DAF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4D133E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4D133E" w:rsidRDefault="004D133E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4D133E" w:rsidRDefault="00233DA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4D133E" w:rsidRDefault="00233DAF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4D133E" w:rsidRDefault="004D133E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4D133E" w:rsidRDefault="004D133E" w:rsidP="00233DAF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4D133E" w:rsidRDefault="004D133E" w:rsidP="00233DAF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4D133E" w:rsidRDefault="00233DAF" w:rsidP="00233DAF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4D133E" w:rsidRDefault="004D133E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4D133E" w:rsidRDefault="00233DAF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D133E" w:rsidRDefault="00233DAF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D133E" w:rsidSect="004D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DAF" w:rsidRDefault="00233DAF" w:rsidP="00233DAF">
      <w:r>
        <w:separator/>
      </w:r>
    </w:p>
  </w:endnote>
  <w:endnote w:type="continuationSeparator" w:id="0">
    <w:p w:rsidR="00233DAF" w:rsidRDefault="00233DAF" w:rsidP="0023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DAF" w:rsidRDefault="00233DAF" w:rsidP="00233DAF">
      <w:r>
        <w:separator/>
      </w:r>
    </w:p>
  </w:footnote>
  <w:footnote w:type="continuationSeparator" w:id="0">
    <w:p w:rsidR="00233DAF" w:rsidRDefault="00233DAF" w:rsidP="00233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F71209B"/>
    <w:rsid w:val="7928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1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1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D13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13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Company>微软公司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2018-05-29T07:36:00Z</dcterms:created>
  <dcterms:modified xsi:type="dcterms:W3CDTF">2019-07-04T10:28:00Z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