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13" w:rsidRDefault="000745DB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521F13" w:rsidRDefault="000745DB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521F13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0745DB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HITZB-2020000121</w:t>
            </w:r>
          </w:p>
        </w:tc>
      </w:tr>
      <w:tr w:rsidR="00521F1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0745DB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0745DB">
              <w:rPr>
                <w:rFonts w:hint="eastAsia"/>
                <w:b/>
                <w:kern w:val="0"/>
                <w:szCs w:val="21"/>
              </w:rPr>
              <w:t>哈尔滨工业大学超高真空传输互联与原位分析系统采购项目</w:t>
            </w:r>
            <w:bookmarkStart w:id="0" w:name="_GoBack"/>
            <w:bookmarkEnd w:id="0"/>
          </w:p>
        </w:tc>
      </w:tr>
      <w:tr w:rsidR="00521F13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521F1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1F13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521F1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1F13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521F1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1F13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521F13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21F13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521F13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521F1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21F13" w:rsidRDefault="00521F1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21F13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521F13" w:rsidRDefault="000745DB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521F13" w:rsidRDefault="000745DB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521F13" w:rsidRDefault="000745DB" w:rsidP="000745DB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521F13" w:rsidRDefault="00521F13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521F13" w:rsidRDefault="000745DB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521F13" w:rsidRDefault="000745DB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21F13" w:rsidSect="00521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F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1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21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21F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1F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微软公司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41</cp:revision>
  <dcterms:created xsi:type="dcterms:W3CDTF">2018-05-29T07:36:00Z</dcterms:created>
  <dcterms:modified xsi:type="dcterms:W3CDTF">2020-09-02T05:43:00Z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