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33" w:line="560" w:lineRule="exact"/>
        <w:jc w:val="center"/>
        <w:rPr>
          <w:rFonts w:ascii="微软雅黑" w:hAnsi="微软雅黑" w:eastAsia="微软雅黑"/>
          <w:kern w:val="0"/>
          <w:sz w:val="44"/>
          <w:szCs w:val="44"/>
        </w:rPr>
      </w:pPr>
      <w:r>
        <w:rPr>
          <w:rFonts w:hint="eastAsia" w:ascii="微软雅黑" w:hAnsi="微软雅黑" w:eastAsia="微软雅黑" w:cs="微软雅黑"/>
          <w:b/>
          <w:bCs/>
          <w:kern w:val="0"/>
          <w:sz w:val="44"/>
          <w:szCs w:val="44"/>
        </w:rPr>
        <w:t>诚信承诺书</w:t>
      </w:r>
    </w:p>
    <w:p>
      <w:pPr>
        <w:widowControl/>
        <w:shd w:val="clear" w:color="auto" w:fill="FFFFFF"/>
        <w:spacing w:before="100" w:beforeAutospacing="1" w:after="133" w:line="460" w:lineRule="exact"/>
        <w:ind w:firstLine="1121" w:firstLineChars="4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我单位在参加</w:t>
      </w:r>
      <w:r>
        <w:rPr>
          <w:rFonts w:hint="eastAsia" w:ascii="微软雅黑" w:hAnsi="微软雅黑" w:eastAsia="微软雅黑" w:cs="微软雅黑"/>
          <w:b/>
          <w:bCs/>
          <w:kern w:val="0"/>
          <w:sz w:val="28"/>
          <w:szCs w:val="28"/>
          <w:lang w:eastAsia="zh-CN"/>
        </w:rPr>
        <w:t>哈尔滨工业大学信息化校园专项生活综合服务平台智慧博物馆系统项目</w:t>
      </w:r>
      <w:r>
        <w:rPr>
          <w:rFonts w:hint="eastAsia" w:ascii="微软雅黑" w:hAnsi="微软雅黑" w:eastAsia="微软雅黑" w:cs="微软雅黑"/>
          <w:b/>
          <w:bCs/>
          <w:color w:val="auto"/>
          <w:kern w:val="0"/>
          <w:sz w:val="28"/>
          <w:szCs w:val="28"/>
        </w:rPr>
        <w:t>（HITZB-2020000145）的</w:t>
      </w:r>
      <w:r>
        <w:rPr>
          <w:rFonts w:hint="eastAsia" w:ascii="微软雅黑" w:hAnsi="微软雅黑" w:eastAsia="微软雅黑" w:cs="微软雅黑"/>
          <w:b/>
          <w:bCs/>
          <w:kern w:val="0"/>
          <w:sz w:val="28"/>
          <w:szCs w:val="28"/>
        </w:rPr>
        <w:t>招投标活动中，郑重承诺如下：</w:t>
      </w:r>
      <w:r>
        <w:rPr>
          <w:rFonts w:ascii="微软雅黑" w:hAnsi="微软雅黑" w:eastAsia="微软雅黑" w:cs="微软雅黑"/>
          <w:b/>
          <w:bCs/>
          <w:kern w:val="0"/>
          <w:sz w:val="28"/>
          <w:szCs w:val="28"/>
        </w:rPr>
        <w:t xml:space="preserve"> </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一、遵循公开、公平、公正和诚实信用的原则参加该项目投标；</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二、所提供的一切材料都是真实、有效、合法的；</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三、不与其他供应商相互串通</w:t>
      </w:r>
      <w:bookmarkStart w:id="0" w:name="_GoBack"/>
      <w:bookmarkEnd w:id="0"/>
      <w:r>
        <w:rPr>
          <w:rFonts w:hint="eastAsia" w:ascii="微软雅黑" w:hAnsi="微软雅黑" w:eastAsia="微软雅黑" w:cs="微软雅黑"/>
          <w:b/>
          <w:bCs/>
          <w:kern w:val="0"/>
          <w:sz w:val="28"/>
          <w:szCs w:val="28"/>
        </w:rPr>
        <w:t>报价，不排挤其他供应商的公平竞争；不与有关联关系的其他供应商共同参与本项目投标；</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四、不与相关部门串通报价；</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五、不向评审委员会成员行贿以牟取成交；</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六、不以他人名义报价或者以其他方式弄虚作假；</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七、不恶意压低或抬高报价；</w:t>
      </w:r>
    </w:p>
    <w:p>
      <w:pPr>
        <w:widowControl/>
        <w:shd w:val="clear" w:color="auto" w:fill="FFFFFF"/>
        <w:spacing w:before="100" w:beforeAutospacing="1" w:after="133" w:line="460" w:lineRule="exact"/>
        <w:ind w:left="1" w:firstLine="560" w:firstLineChars="2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八、不在成交后进行虚假恶意投诉；</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九、本公司法定代表人、实际控制人、利益相关者等有关人员，与哈工大采购单位或招标组织部门领导干部及有关工作人员，无近亲属关系以及可能影响招投标公正性的其他利害关系。</w:t>
      </w:r>
    </w:p>
    <w:p>
      <w:pPr>
        <w:widowControl/>
        <w:shd w:val="clear" w:color="auto" w:fill="FFFFFF"/>
        <w:spacing w:before="100" w:beforeAutospacing="1" w:after="133" w:line="460" w:lineRule="exact"/>
        <w:ind w:firstLine="560" w:firstLineChars="2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我单位若有违反本承诺内容的行为，愿意承担法律责任，愿意接受国家法律、学校相关规定和招标文件做出的处罚。</w:t>
      </w:r>
    </w:p>
    <w:p>
      <w:pPr>
        <w:widowControl/>
        <w:shd w:val="clear" w:color="auto" w:fill="FFFFFF"/>
        <w:spacing w:before="100" w:beforeAutospacing="1" w:after="133" w:line="460" w:lineRule="exact"/>
        <w:ind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授权委托人签字：</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 xml:space="preserve"> 法定代表人签字（或名章）：</w:t>
      </w:r>
      <w:r>
        <w:rPr>
          <w:rFonts w:ascii="微软雅黑" w:hAnsi="微软雅黑" w:eastAsia="微软雅黑" w:cs="微软雅黑"/>
          <w:b/>
          <w:bCs/>
          <w:kern w:val="0"/>
          <w:sz w:val="28"/>
          <w:szCs w:val="28"/>
        </w:rPr>
        <w:t xml:space="preserve">  </w:t>
      </w:r>
    </w:p>
    <w:p>
      <w:pPr>
        <w:widowControl/>
        <w:shd w:val="clear" w:color="auto" w:fill="FFFFFF"/>
        <w:spacing w:before="100" w:beforeAutospacing="1" w:after="133" w:line="460" w:lineRule="exact"/>
        <w:ind w:firstLine="7138" w:firstLineChars="2548"/>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（公章）</w:t>
      </w:r>
    </w:p>
    <w:p>
      <w:pPr>
        <w:spacing w:line="460" w:lineRule="exact"/>
        <w:ind w:firstLine="6163" w:firstLineChars="2200"/>
        <w:rPr>
          <w:rFonts w:hAnsi="华文中宋" w:eastAsia="华文中宋"/>
          <w:bCs/>
          <w:sz w:val="28"/>
          <w:szCs w:val="28"/>
        </w:rPr>
      </w:pPr>
      <w:r>
        <w:rPr>
          <w:rFonts w:hint="eastAsia" w:ascii="微软雅黑" w:hAnsi="微软雅黑" w:eastAsia="微软雅黑" w:cs="微软雅黑"/>
          <w:b/>
          <w:bCs/>
          <w:kern w:val="0"/>
          <w:sz w:val="28"/>
          <w:szCs w:val="28"/>
        </w:rPr>
        <w:t>年</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月</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日</w:t>
      </w:r>
    </w:p>
    <w:p>
      <w:pPr>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2A99"/>
    <w:rsid w:val="00057A6E"/>
    <w:rsid w:val="000A561C"/>
    <w:rsid w:val="000B4067"/>
    <w:rsid w:val="000F0B82"/>
    <w:rsid w:val="00173B95"/>
    <w:rsid w:val="00182A99"/>
    <w:rsid w:val="0029071B"/>
    <w:rsid w:val="002A17AD"/>
    <w:rsid w:val="003F6FB3"/>
    <w:rsid w:val="00430730"/>
    <w:rsid w:val="00465C89"/>
    <w:rsid w:val="00495EB3"/>
    <w:rsid w:val="00532592"/>
    <w:rsid w:val="00541079"/>
    <w:rsid w:val="00564666"/>
    <w:rsid w:val="00583A02"/>
    <w:rsid w:val="005A1C95"/>
    <w:rsid w:val="00600FE8"/>
    <w:rsid w:val="006562E9"/>
    <w:rsid w:val="00706FF8"/>
    <w:rsid w:val="00737C71"/>
    <w:rsid w:val="007B3CFB"/>
    <w:rsid w:val="007E3508"/>
    <w:rsid w:val="008033FF"/>
    <w:rsid w:val="008B6E44"/>
    <w:rsid w:val="009548DB"/>
    <w:rsid w:val="009746CD"/>
    <w:rsid w:val="009A342D"/>
    <w:rsid w:val="009B3DDE"/>
    <w:rsid w:val="009C1EC5"/>
    <w:rsid w:val="009F3B02"/>
    <w:rsid w:val="00A12596"/>
    <w:rsid w:val="00A648A4"/>
    <w:rsid w:val="00A97F80"/>
    <w:rsid w:val="00B01682"/>
    <w:rsid w:val="00B86F1F"/>
    <w:rsid w:val="00B94841"/>
    <w:rsid w:val="00C82326"/>
    <w:rsid w:val="00D421E4"/>
    <w:rsid w:val="00DA3E44"/>
    <w:rsid w:val="00EB28D7"/>
    <w:rsid w:val="00EF5A2C"/>
    <w:rsid w:val="00F204A1"/>
    <w:rsid w:val="00F5166A"/>
    <w:rsid w:val="00FC17B8"/>
    <w:rsid w:val="084F362C"/>
    <w:rsid w:val="0BB1297B"/>
    <w:rsid w:val="1E627E93"/>
    <w:rsid w:val="1FFA1B96"/>
    <w:rsid w:val="2A3649A9"/>
    <w:rsid w:val="45144F2B"/>
    <w:rsid w:val="456B7EA5"/>
    <w:rsid w:val="48CD6813"/>
    <w:rsid w:val="499B4227"/>
    <w:rsid w:val="5FB52262"/>
    <w:rsid w:val="747D20EF"/>
    <w:rsid w:val="7B4568BD"/>
    <w:rsid w:val="7ED10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ind w:firstLine="420" w:firstLineChars="200"/>
      <w:jc w:val="center"/>
    </w:pPr>
    <w:rPr>
      <w:rFonts w:ascii="Calibri" w:hAnsi="Calibri" w:eastAsia="宋体" w:cs="Times New Roman"/>
      <w:szCs w:val="22"/>
      <w:lang w:val="en-US" w:eastAsia="zh-CN" w:bidi="ar-SA"/>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48</Words>
  <Characters>280</Characters>
  <Lines>2</Lines>
  <Paragraphs>1</Paragraphs>
  <TotalTime>0</TotalTime>
  <ScaleCrop>false</ScaleCrop>
  <LinksUpToDate>false</LinksUpToDate>
  <CharactersWithSpaces>327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2018-07-05T05:32:00Z</dcterms:created>
  <dc:creator>微软用户</dc:creator>
  <cp:lastModifiedBy>邱实</cp:lastModifiedBy>
  <dcterms:modified xsi:type="dcterms:W3CDTF">2020-10-27T08:22:58Z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