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哈尔滨工业大学大尺寸精密构件承载底板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1000108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81D4BBD"/>
    <w:rsid w:val="1BA8175B"/>
    <w:rsid w:val="1E627E93"/>
    <w:rsid w:val="1FFA1B96"/>
    <w:rsid w:val="21600EDE"/>
    <w:rsid w:val="27D57E8E"/>
    <w:rsid w:val="2AF363AC"/>
    <w:rsid w:val="2C8B17C4"/>
    <w:rsid w:val="3B434C7D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21-10-12T08:56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A55CFF92364CB69FB673819B34760E</vt:lpwstr>
  </property>
</Properties>
</file>