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int="eastAsia" w:hAnsi="华文中宋" w:eastAsia="华文中宋"/>
          <w:b/>
          <w:bCs/>
          <w:sz w:val="36"/>
          <w:szCs w:val="36"/>
          <w:lang w:val="en-US" w:eastAsia="zh-CN"/>
        </w:rPr>
        <w:t>购买招标文件</w:t>
      </w:r>
      <w:r>
        <w:rPr>
          <w:rFonts w:hAnsi="华文中宋" w:eastAsia="华文中宋"/>
          <w:b/>
          <w:bCs/>
          <w:sz w:val="36"/>
          <w:szCs w:val="36"/>
        </w:rPr>
        <w:t>登记表</w:t>
      </w:r>
    </w:p>
    <w:p>
      <w:pPr>
        <w:pStyle w:val="2"/>
      </w:pP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2022-GFSG-167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哈尔滨工业大学附属中学校初中部新建运动场项目施工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投标人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资质证书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安全生产许可证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拖欠农民工工资承诺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拟派项目负责人注册证书、安全生产考核证书及社保记录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jNDEzYjk0MWQwYTJkZTg2MGY0MGYzZjcwMGFhMTUifQ=="/>
  </w:docVars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9FF2636"/>
    <w:rsid w:val="1A7A6F27"/>
    <w:rsid w:val="1AD245F5"/>
    <w:rsid w:val="1C3F09CF"/>
    <w:rsid w:val="214E201A"/>
    <w:rsid w:val="2C4D00EB"/>
    <w:rsid w:val="3405743D"/>
    <w:rsid w:val="349D49A4"/>
    <w:rsid w:val="38AC38B4"/>
    <w:rsid w:val="3F480591"/>
    <w:rsid w:val="4126090E"/>
    <w:rsid w:val="4899520F"/>
    <w:rsid w:val="48DD2E4F"/>
    <w:rsid w:val="4E7E4BEC"/>
    <w:rsid w:val="534449AC"/>
    <w:rsid w:val="58476E29"/>
    <w:rsid w:val="5BE255DB"/>
    <w:rsid w:val="5BFE16F3"/>
    <w:rsid w:val="5D872257"/>
    <w:rsid w:val="629C6EBE"/>
    <w:rsid w:val="632A77BD"/>
    <w:rsid w:val="69F62FE8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284</Words>
  <Characters>303</Characters>
  <Lines>3</Lines>
  <Paragraphs>1</Paragraphs>
  <TotalTime>1</TotalTime>
  <ScaleCrop>false</ScaleCrop>
  <LinksUpToDate>false</LinksUpToDate>
  <CharactersWithSpaces>369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2022-07-06T07:52:32Z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2B4F16FDE3BD40DBBEAB82ADFDEB5F2C</vt:lpwstr>
  </property>
</Properties>
</file>