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94" w:rsidRDefault="00C718E8">
      <w:pPr>
        <w:spacing w:line="240" w:lineRule="atLeast"/>
        <w:jc w:val="center"/>
        <w:rPr>
          <w:rFonts w:eastAsia="华文中宋" w:hAnsi="华文中宋"/>
          <w:b/>
          <w:bCs/>
          <w:sz w:val="36"/>
          <w:szCs w:val="36"/>
        </w:rPr>
      </w:pPr>
      <w:r>
        <w:rPr>
          <w:rFonts w:eastAsia="华文中宋" w:hAnsi="华文中宋"/>
          <w:b/>
          <w:bCs/>
          <w:sz w:val="36"/>
          <w:szCs w:val="36"/>
        </w:rPr>
        <w:t>报名登记表</w:t>
      </w:r>
    </w:p>
    <w:p w:rsidR="00953094" w:rsidRDefault="00C718E8">
      <w:pPr>
        <w:spacing w:line="240" w:lineRule="atLeast"/>
        <w:jc w:val="center"/>
        <w:rPr>
          <w:rFonts w:eastAsia="华文仿宋" w:hAnsi="华文仿宋"/>
          <w:b/>
          <w:bCs/>
          <w:sz w:val="24"/>
        </w:rPr>
      </w:pPr>
      <w:r>
        <w:rPr>
          <w:rFonts w:eastAsia="华文仿宋" w:hAnsi="华文仿宋" w:hint="eastAsia"/>
          <w:b/>
          <w:bCs/>
          <w:sz w:val="24"/>
        </w:rPr>
        <w:t>（</w:t>
      </w:r>
      <w:r>
        <w:rPr>
          <w:rFonts w:eastAsia="华文仿宋" w:hAnsi="华文仿宋" w:hint="eastAsia"/>
          <w:b/>
          <w:bCs/>
          <w:sz w:val="24"/>
        </w:rPr>
        <w:t>1-1</w:t>
      </w:r>
      <w:r>
        <w:rPr>
          <w:rFonts w:eastAsia="华文仿宋" w:hAnsi="华文仿宋" w:hint="eastAsia"/>
          <w:b/>
          <w:bCs/>
          <w:sz w:val="24"/>
        </w:rPr>
        <w:t>）</w:t>
      </w:r>
    </w:p>
    <w:p w:rsidR="00953094" w:rsidRDefault="00C718E8">
      <w:pPr>
        <w:jc w:val="center"/>
        <w:rPr>
          <w:rFonts w:eastAsia="华文仿宋"/>
          <w:b/>
          <w:bCs/>
          <w:sz w:val="24"/>
        </w:rPr>
      </w:pPr>
      <w:r>
        <w:rPr>
          <w:rFonts w:eastAsia="华文仿宋" w:hAnsi="华文仿宋"/>
          <w:b/>
          <w:bCs/>
          <w:sz w:val="24"/>
        </w:rPr>
        <w:t>填表日期：</w:t>
      </w:r>
      <w:r>
        <w:rPr>
          <w:rFonts w:eastAsia="华文仿宋" w:hAnsi="华文仿宋" w:hint="eastAsia"/>
          <w:b/>
          <w:bCs/>
          <w:sz w:val="24"/>
        </w:rPr>
        <w:t xml:space="preserve"> </w:t>
      </w:r>
      <w:r>
        <w:rPr>
          <w:rFonts w:eastAsia="华文仿宋" w:hAnsi="华文仿宋"/>
          <w:b/>
          <w:bCs/>
          <w:sz w:val="24"/>
        </w:rPr>
        <w:t>年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月</w:t>
      </w:r>
      <w:r>
        <w:rPr>
          <w:rFonts w:eastAsia="华文仿宋" w:hAnsi="华文仿宋" w:hint="eastAsia"/>
          <w:b/>
          <w:bCs/>
          <w:sz w:val="24"/>
        </w:rPr>
        <w:t xml:space="preserve">  </w:t>
      </w:r>
      <w:r>
        <w:rPr>
          <w:rFonts w:eastAsia="华文仿宋" w:hAnsi="华文仿宋"/>
          <w:b/>
          <w:bCs/>
          <w:sz w:val="24"/>
        </w:rPr>
        <w:t>日</w:t>
      </w:r>
      <w:r>
        <w:rPr>
          <w:rFonts w:eastAsia="华文仿宋"/>
          <w:b/>
          <w:bCs/>
          <w:sz w:val="24"/>
        </w:rPr>
        <w:t xml:space="preserve">                                           (</w:t>
      </w:r>
      <w:r>
        <w:rPr>
          <w:rFonts w:eastAsia="华文仿宋" w:hAnsi="华文仿宋"/>
          <w:b/>
          <w:bCs/>
          <w:sz w:val="24"/>
        </w:rPr>
        <w:t>公章</w:t>
      </w:r>
      <w:r>
        <w:rPr>
          <w:rFonts w:eastAsia="华文仿宋"/>
          <w:b/>
          <w:bCs/>
          <w:sz w:val="24"/>
        </w:rPr>
        <w:t>)</w:t>
      </w:r>
    </w:p>
    <w:tbl>
      <w:tblPr>
        <w:tblW w:w="9359" w:type="dxa"/>
        <w:tblInd w:w="-31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2068"/>
        <w:gridCol w:w="1130"/>
        <w:gridCol w:w="1054"/>
        <w:gridCol w:w="4397"/>
      </w:tblGrid>
      <w:tr w:rsidR="00953094">
        <w:trPr>
          <w:trHeight w:val="43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编 号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83742E">
            <w:pPr>
              <w:widowControl/>
              <w:jc w:val="left"/>
              <w:rPr>
                <w:rFonts w:ascii="Times New Roman" w:hAnsi="Times New Roman" w:cs="Times New Roman"/>
                <w:b/>
                <w:kern w:val="0"/>
                <w:szCs w:val="21"/>
              </w:rPr>
            </w:pPr>
            <w:r w:rsidRPr="0083742E">
              <w:rPr>
                <w:rFonts w:ascii="Times New Roman" w:hAnsi="Times New Roman" w:cs="Times New Roman" w:hint="eastAsia"/>
                <w:b/>
                <w:kern w:val="0"/>
                <w:szCs w:val="21"/>
              </w:rPr>
              <w:t>HITKS-2023000046</w:t>
            </w:r>
          </w:p>
        </w:tc>
      </w:tr>
      <w:tr w:rsidR="00953094">
        <w:trPr>
          <w:trHeight w:val="454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项 目 名 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83742E">
            <w:pPr>
              <w:widowControl/>
              <w:jc w:val="left"/>
              <w:rPr>
                <w:b/>
                <w:kern w:val="0"/>
                <w:szCs w:val="21"/>
              </w:rPr>
            </w:pPr>
            <w:r w:rsidRPr="0083742E">
              <w:rPr>
                <w:rFonts w:asciiTheme="minorEastAsia" w:hAnsiTheme="minorEastAsia" w:hint="eastAsia"/>
                <w:b/>
                <w:bCs/>
                <w:kern w:val="0"/>
              </w:rPr>
              <w:t>哈尔滨工业大学饮食中心蒸汽发生器采购项目</w:t>
            </w:r>
          </w:p>
        </w:tc>
      </w:tr>
      <w:tr w:rsidR="00953094">
        <w:trPr>
          <w:trHeight w:val="366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 w:hint="eastAsia"/>
                <w:b/>
                <w:bCs/>
                <w:kern w:val="0"/>
              </w:rPr>
              <w:t>供应商</w:t>
            </w:r>
            <w:r>
              <w:rPr>
                <w:rFonts w:asciiTheme="minorEastAsia" w:hAnsiTheme="minorEastAsia"/>
                <w:b/>
                <w:bCs/>
                <w:kern w:val="0"/>
              </w:rPr>
              <w:t>名称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953094">
        <w:trPr>
          <w:trHeight w:val="455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委托</w:t>
            </w:r>
            <w:r>
              <w:rPr>
                <w:rFonts w:asciiTheme="minorEastAsia" w:hAnsiTheme="minorEastAsia" w:hint="eastAsia"/>
                <w:b/>
                <w:bCs/>
                <w:kern w:val="0"/>
              </w:rPr>
              <w:t>代理</w:t>
            </w:r>
            <w:r>
              <w:rPr>
                <w:rFonts w:asciiTheme="minorEastAsia" w:hAnsiTheme="minorEastAsia"/>
                <w:b/>
                <w:bCs/>
                <w:kern w:val="0"/>
              </w:rPr>
              <w:t>人姓名</w:t>
            </w:r>
          </w:p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及身份证号码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351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联系电话/手机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279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E-mail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953094">
            <w:pPr>
              <w:widowControl/>
              <w:rPr>
                <w:b/>
                <w:kern w:val="0"/>
                <w:szCs w:val="21"/>
              </w:rPr>
            </w:pPr>
          </w:p>
        </w:tc>
      </w:tr>
      <w:tr w:rsidR="00953094">
        <w:trPr>
          <w:trHeight w:val="597"/>
        </w:trPr>
        <w:tc>
          <w:tcPr>
            <w:tcW w:w="277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rFonts w:asciiTheme="minorEastAsia" w:hAnsiTheme="minorEastAsia"/>
                <w:b/>
                <w:bCs/>
                <w:kern w:val="0"/>
              </w:rPr>
            </w:pPr>
            <w:r>
              <w:rPr>
                <w:rFonts w:asciiTheme="minorEastAsia" w:hAnsiTheme="minorEastAsia"/>
                <w:b/>
                <w:bCs/>
                <w:kern w:val="0"/>
              </w:rPr>
              <w:t>报名方式</w:t>
            </w:r>
          </w:p>
        </w:tc>
        <w:tc>
          <w:tcPr>
            <w:tcW w:w="6581" w:type="dxa"/>
            <w:gridSpan w:val="3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b/>
              </w:rPr>
            </w:pPr>
            <w:r>
              <w:rPr>
                <w:rFonts w:hint="eastAsia"/>
                <w:b/>
              </w:rPr>
              <w:t>线上报名</w:t>
            </w:r>
          </w:p>
          <w:p w:rsidR="00953094" w:rsidRDefault="00C718E8">
            <w:pPr>
              <w:pStyle w:val="1031114"/>
              <w:rPr>
                <w:rFonts w:eastAsiaTheme="majorEastAsia"/>
                <w:b/>
              </w:rPr>
            </w:pPr>
            <w:r>
              <w:rPr>
                <w:rFonts w:eastAsiaTheme="majorEastAsia" w:hint="eastAsia"/>
                <w:b/>
                <w:kern w:val="0"/>
              </w:rPr>
              <w:t>联系人：王莹莹；联系电话：</w:t>
            </w:r>
            <w:r>
              <w:rPr>
                <w:rFonts w:eastAsiaTheme="majorEastAsia" w:hint="eastAsia"/>
                <w:b/>
                <w:kern w:val="0"/>
              </w:rPr>
              <w:t>0451-55671212</w:t>
            </w:r>
          </w:p>
        </w:tc>
      </w:tr>
      <w:tr w:rsidR="00953094" w:rsidTr="00C718E8">
        <w:trPr>
          <w:trHeight w:val="570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序号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报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名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资</w:t>
            </w:r>
            <w:r>
              <w:rPr>
                <w:bCs/>
                <w:kern w:val="0"/>
              </w:rPr>
              <w:t> </w:t>
            </w:r>
            <w:r>
              <w:rPr>
                <w:rFonts w:hAnsi="宋体"/>
                <w:bCs/>
                <w:kern w:val="0"/>
              </w:rPr>
              <w:t>料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页数</w:t>
            </w: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jc w:val="center"/>
              <w:rPr>
                <w:bCs/>
                <w:kern w:val="0"/>
              </w:rPr>
            </w:pPr>
            <w:r>
              <w:rPr>
                <w:rFonts w:hAnsi="宋体"/>
                <w:bCs/>
                <w:kern w:val="0"/>
              </w:rPr>
              <w:t>备注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1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采购项目报名登记表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2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法人授权委托书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加盖企业公章的扫描件（如报名人为法定代表人，则须提供法定代表人身份证明）</w:t>
            </w:r>
          </w:p>
        </w:tc>
      </w:tr>
      <w:tr w:rsidR="00953094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3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委托代理人身份证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953094" w:rsidRDefault="00953094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953094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601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4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 w:rsidRPr="00C718E8">
              <w:rPr>
                <w:rFonts w:ascii="宋体" w:hAnsi="宋体" w:cs="宋体" w:hint="eastAsia"/>
                <w:kern w:val="0"/>
                <w:sz w:val="24"/>
              </w:rPr>
              <w:t>委托代理人在本单位缴纳的社保证明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 w:rsidP="00552E47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C718E8">
              <w:rPr>
                <w:rFonts w:ascii="宋体" w:hAnsi="宋体" w:cs="宋体" w:hint="eastAsia"/>
                <w:kern w:val="0"/>
                <w:sz w:val="24"/>
              </w:rPr>
              <w:t>（2022年</w:t>
            </w:r>
            <w:r w:rsidR="00552E47">
              <w:rPr>
                <w:rFonts w:ascii="宋体" w:hAnsi="宋体" w:cs="宋体" w:hint="eastAsia"/>
                <w:kern w:val="0"/>
                <w:sz w:val="24"/>
              </w:rPr>
              <w:t>7</w:t>
            </w:r>
            <w:r w:rsidRPr="00C718E8">
              <w:rPr>
                <w:rFonts w:ascii="宋体" w:hAnsi="宋体" w:cs="宋体" w:hint="eastAsia"/>
                <w:kern w:val="0"/>
                <w:sz w:val="24"/>
              </w:rPr>
              <w:t>月-2023年</w:t>
            </w:r>
            <w:r w:rsidR="00552E47">
              <w:rPr>
                <w:rFonts w:ascii="宋体" w:hAnsi="宋体" w:cs="宋体" w:hint="eastAsia"/>
                <w:kern w:val="0"/>
                <w:sz w:val="24"/>
              </w:rPr>
              <w:t>6</w:t>
            </w:r>
            <w:r w:rsidRPr="00C718E8">
              <w:rPr>
                <w:rFonts w:ascii="宋体" w:hAnsi="宋体" w:cs="宋体" w:hint="eastAsia"/>
                <w:kern w:val="0"/>
                <w:sz w:val="24"/>
              </w:rPr>
              <w:t>月)，需提供查询途径和相关账号、密码（如报名人为法定代表人，则须提供法定代表人的社保证明），加盖企业公章的扫描件</w:t>
            </w:r>
          </w:p>
        </w:tc>
      </w:tr>
      <w:tr w:rsidR="00C718E8" w:rsidTr="00C718E8">
        <w:trPr>
          <w:trHeight w:val="721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5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法定代表人身份证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6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eastAsia="华文仿宋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 w:rsidP="005E7B45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7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基本账户开户许可证或基本存款账户信息单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 w:rsidTr="00C718E8">
        <w:trPr>
          <w:trHeight w:val="562"/>
        </w:trPr>
        <w:tc>
          <w:tcPr>
            <w:tcW w:w="710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 w:hint="eastAsia"/>
                <w:kern w:val="0"/>
                <w:sz w:val="24"/>
              </w:rPr>
              <w:t>8</w:t>
            </w:r>
          </w:p>
        </w:tc>
        <w:tc>
          <w:tcPr>
            <w:tcW w:w="3198" w:type="dxa"/>
            <w:gridSpan w:val="2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供应商诚信承诺书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C718E8" w:rsidRDefault="00C718E8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4397" w:type="dxa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加盖企业公章的扫描件</w:t>
            </w:r>
          </w:p>
        </w:tc>
      </w:tr>
      <w:tr w:rsidR="00C718E8">
        <w:trPr>
          <w:trHeight w:val="562"/>
        </w:trPr>
        <w:tc>
          <w:tcPr>
            <w:tcW w:w="9359" w:type="dxa"/>
            <w:gridSpan w:val="5"/>
            <w:shd w:val="clear" w:color="auto" w:fill="auto"/>
            <w:vAlign w:val="center"/>
          </w:tcPr>
          <w:p w:rsidR="00C718E8" w:rsidRDefault="00C718E8">
            <w:pPr>
              <w:widowControl/>
              <w:spacing w:line="385" w:lineRule="atLeast"/>
              <w:ind w:firstLineChars="200" w:firstLine="480"/>
              <w:rPr>
                <w:rFonts w:hAnsi="??"/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以上材料须按照本表备注中的要求提供材料（打印件需加盖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公章），同时将相关材料装订到报价文件中。</w:t>
            </w:r>
          </w:p>
          <w:p w:rsidR="00C718E8" w:rsidRDefault="00C718E8">
            <w:pPr>
              <w:widowControl/>
              <w:spacing w:line="385" w:lineRule="atLeast"/>
              <w:ind w:firstLineChars="200" w:firstLine="480"/>
              <w:rPr>
                <w:kern w:val="0"/>
                <w:sz w:val="24"/>
              </w:rPr>
            </w:pPr>
            <w:r>
              <w:rPr>
                <w:rFonts w:hAnsi="??"/>
                <w:kern w:val="0"/>
                <w:sz w:val="24"/>
              </w:rPr>
              <w:t>请</w:t>
            </w:r>
            <w:r>
              <w:rPr>
                <w:rFonts w:hAnsi="??" w:hint="eastAsia"/>
                <w:kern w:val="0"/>
                <w:sz w:val="24"/>
              </w:rPr>
              <w:t>供应商</w:t>
            </w:r>
            <w:r>
              <w:rPr>
                <w:rFonts w:hAnsi="??"/>
                <w:kern w:val="0"/>
                <w:sz w:val="24"/>
              </w:rPr>
              <w:t>认真准备材料，资料不全，报名将不予受理。</w:t>
            </w:r>
          </w:p>
          <w:p w:rsidR="00C718E8" w:rsidRDefault="00C718E8" w:rsidP="00C718E8">
            <w:pPr>
              <w:widowControl/>
              <w:spacing w:line="385" w:lineRule="atLeast"/>
              <w:ind w:firstLineChars="882" w:firstLine="2117"/>
              <w:rPr>
                <w:rFonts w:ascii="宋体" w:hAnsi="宋体"/>
                <w:sz w:val="24"/>
              </w:rPr>
            </w:pPr>
            <w:r>
              <w:rPr>
                <w:rFonts w:hAnsi="??" w:hint="eastAsia"/>
                <w:kern w:val="0"/>
                <w:sz w:val="24"/>
              </w:rPr>
              <w:t>委托代理人</w:t>
            </w:r>
            <w:r>
              <w:rPr>
                <w:rFonts w:hAnsi="??"/>
                <w:kern w:val="0"/>
                <w:sz w:val="24"/>
              </w:rPr>
              <w:t>签字并盖公章</w:t>
            </w:r>
            <w:r>
              <w:rPr>
                <w:kern w:val="0"/>
                <w:sz w:val="24"/>
              </w:rPr>
              <w:t xml:space="preserve">:  </w:t>
            </w:r>
          </w:p>
        </w:tc>
      </w:tr>
    </w:tbl>
    <w:p w:rsidR="00953094" w:rsidRDefault="00C718E8">
      <w:pPr>
        <w:rPr>
          <w:rFonts w:ascii="Times New Roman" w:hAnsi="Times New Roman" w:cs="Times New Roman"/>
          <w:color w:val="FF0000"/>
          <w:sz w:val="24"/>
        </w:rPr>
      </w:pPr>
      <w:r>
        <w:rPr>
          <w:rFonts w:ascii="Times New Roman" w:cs="Times New Roman"/>
          <w:color w:val="FF0000"/>
          <w:sz w:val="24"/>
        </w:rPr>
        <w:t>注：</w:t>
      </w:r>
      <w:r>
        <w:rPr>
          <w:rFonts w:ascii="Times New Roman" w:hAnsi="Times New Roman" w:cs="Times New Roman"/>
          <w:color w:val="FF0000"/>
          <w:sz w:val="24"/>
        </w:rPr>
        <w:t>1.</w:t>
      </w:r>
      <w:r>
        <w:rPr>
          <w:rFonts w:ascii="Times New Roman" w:cs="Times New Roman"/>
          <w:color w:val="FF0000"/>
          <w:sz w:val="24"/>
        </w:rPr>
        <w:t>禁止手填</w:t>
      </w:r>
    </w:p>
    <w:p w:rsidR="00953094" w:rsidRDefault="00C718E8">
      <w:pPr>
        <w:ind w:firstLineChars="200" w:firstLine="480"/>
        <w:rPr>
          <w:rFonts w:ascii="Times New Roman" w:cs="Times New Roman"/>
          <w:color w:val="FF0000"/>
          <w:sz w:val="24"/>
        </w:rPr>
      </w:pPr>
      <w:r>
        <w:rPr>
          <w:rFonts w:ascii="Times New Roman" w:hAnsi="Times New Roman" w:cs="Times New Roman"/>
          <w:color w:val="FF0000"/>
          <w:sz w:val="24"/>
        </w:rPr>
        <w:t>2.</w:t>
      </w:r>
      <w:r>
        <w:rPr>
          <w:rFonts w:ascii="Times New Roman" w:cs="Times New Roman"/>
          <w:color w:val="FF0000"/>
          <w:sz w:val="24"/>
        </w:rPr>
        <w:t>页数指的是每一项材料的页数，并不是编排页码</w:t>
      </w:r>
    </w:p>
    <w:sectPr w:rsidR="00953094" w:rsidSect="00953094">
      <w:pgSz w:w="11906" w:h="16838"/>
      <w:pgMar w:top="993" w:right="1800" w:bottom="533" w:left="1800" w:header="851" w:footer="992" w:gutter="0"/>
      <w:cols w:space="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华文仿宋">
    <w:altName w:val="微软雅黑"/>
    <w:charset w:val="86"/>
    <w:family w:val="auto"/>
    <w:pitch w:val="default"/>
    <w:sig w:usb0="00000000" w:usb1="00000000" w:usb2="00000010" w:usb3="00000000" w:csb0="0004009F" w:csb1="00000000"/>
  </w:font>
  <w:font w:name="??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Q0MjY2OWI4YjlhZTdhZjNhODg5NDQ2MjQyOTRhNTIifQ=="/>
  </w:docVars>
  <w:rsids>
    <w:rsidRoot w:val="00CD7FC8"/>
    <w:rsid w:val="00022489"/>
    <w:rsid w:val="0003396E"/>
    <w:rsid w:val="000723F8"/>
    <w:rsid w:val="0007393E"/>
    <w:rsid w:val="000A7A8F"/>
    <w:rsid w:val="000E5EDC"/>
    <w:rsid w:val="00122FE0"/>
    <w:rsid w:val="0013309C"/>
    <w:rsid w:val="001806A9"/>
    <w:rsid w:val="00181141"/>
    <w:rsid w:val="001A13A9"/>
    <w:rsid w:val="001F398E"/>
    <w:rsid w:val="00233DAF"/>
    <w:rsid w:val="0024090F"/>
    <w:rsid w:val="00292114"/>
    <w:rsid w:val="00297175"/>
    <w:rsid w:val="002A0491"/>
    <w:rsid w:val="002C6437"/>
    <w:rsid w:val="0037497A"/>
    <w:rsid w:val="0047700A"/>
    <w:rsid w:val="004D133E"/>
    <w:rsid w:val="004F1617"/>
    <w:rsid w:val="005010BE"/>
    <w:rsid w:val="005337DB"/>
    <w:rsid w:val="00552476"/>
    <w:rsid w:val="00552E47"/>
    <w:rsid w:val="005A0EFF"/>
    <w:rsid w:val="005F441D"/>
    <w:rsid w:val="0062660E"/>
    <w:rsid w:val="00633523"/>
    <w:rsid w:val="00635E1B"/>
    <w:rsid w:val="00650D3C"/>
    <w:rsid w:val="0067187F"/>
    <w:rsid w:val="00697D0A"/>
    <w:rsid w:val="0072733F"/>
    <w:rsid w:val="00731243"/>
    <w:rsid w:val="00733356"/>
    <w:rsid w:val="00796DD2"/>
    <w:rsid w:val="007C0501"/>
    <w:rsid w:val="007D75CA"/>
    <w:rsid w:val="007F66AA"/>
    <w:rsid w:val="0083742E"/>
    <w:rsid w:val="00866335"/>
    <w:rsid w:val="009448F5"/>
    <w:rsid w:val="00953094"/>
    <w:rsid w:val="009A6351"/>
    <w:rsid w:val="009C627E"/>
    <w:rsid w:val="009E0566"/>
    <w:rsid w:val="00A0247D"/>
    <w:rsid w:val="00AD56BA"/>
    <w:rsid w:val="00B530FE"/>
    <w:rsid w:val="00BC6606"/>
    <w:rsid w:val="00BE0ADD"/>
    <w:rsid w:val="00C17323"/>
    <w:rsid w:val="00C4473F"/>
    <w:rsid w:val="00C7021C"/>
    <w:rsid w:val="00C718E8"/>
    <w:rsid w:val="00C750A0"/>
    <w:rsid w:val="00CD7FC8"/>
    <w:rsid w:val="00D24B97"/>
    <w:rsid w:val="00D538AF"/>
    <w:rsid w:val="00DA1A18"/>
    <w:rsid w:val="00DF68FD"/>
    <w:rsid w:val="00E44547"/>
    <w:rsid w:val="00E773FD"/>
    <w:rsid w:val="00EF5E6E"/>
    <w:rsid w:val="00F31905"/>
    <w:rsid w:val="00FB3702"/>
    <w:rsid w:val="00FD4B69"/>
    <w:rsid w:val="04386843"/>
    <w:rsid w:val="05985A14"/>
    <w:rsid w:val="07EB0128"/>
    <w:rsid w:val="0F6F64EB"/>
    <w:rsid w:val="0F71209B"/>
    <w:rsid w:val="10AE6D9C"/>
    <w:rsid w:val="16BB3FC1"/>
    <w:rsid w:val="1A707309"/>
    <w:rsid w:val="1CA27DE6"/>
    <w:rsid w:val="23E24129"/>
    <w:rsid w:val="275A046C"/>
    <w:rsid w:val="29B24BC6"/>
    <w:rsid w:val="2C0F03A9"/>
    <w:rsid w:val="2F386F24"/>
    <w:rsid w:val="320D063E"/>
    <w:rsid w:val="356929CA"/>
    <w:rsid w:val="35F43C75"/>
    <w:rsid w:val="382B4EAA"/>
    <w:rsid w:val="3B3B735D"/>
    <w:rsid w:val="3C520C15"/>
    <w:rsid w:val="3EB76C5D"/>
    <w:rsid w:val="3F723A27"/>
    <w:rsid w:val="40595737"/>
    <w:rsid w:val="4FF021B2"/>
    <w:rsid w:val="4FF80803"/>
    <w:rsid w:val="5789250E"/>
    <w:rsid w:val="59923D71"/>
    <w:rsid w:val="59DC5C7C"/>
    <w:rsid w:val="5B9B234D"/>
    <w:rsid w:val="5D503BC3"/>
    <w:rsid w:val="61DD3C24"/>
    <w:rsid w:val="630B27D5"/>
    <w:rsid w:val="645E7EB9"/>
    <w:rsid w:val="6DF85793"/>
    <w:rsid w:val="6ED01CBF"/>
    <w:rsid w:val="70172EEA"/>
    <w:rsid w:val="7279317C"/>
    <w:rsid w:val="72AE7445"/>
    <w:rsid w:val="74BB5456"/>
    <w:rsid w:val="74CB5265"/>
    <w:rsid w:val="771A7B3A"/>
    <w:rsid w:val="77317A79"/>
    <w:rsid w:val="7928684B"/>
    <w:rsid w:val="7D713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4" w:semiHidden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semiHidden="0" w:uiPriority="39" w:unhideWhenUsed="0" w:qFormat="1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4"/>
    <w:qFormat/>
    <w:rsid w:val="0095309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index 4"/>
    <w:basedOn w:val="a"/>
    <w:next w:val="a"/>
    <w:uiPriority w:val="99"/>
    <w:unhideWhenUsed/>
    <w:qFormat/>
    <w:rsid w:val="00953094"/>
    <w:pPr>
      <w:ind w:left="880" w:hanging="220"/>
    </w:pPr>
    <w:rPr>
      <w:color w:val="595959"/>
    </w:rPr>
  </w:style>
  <w:style w:type="paragraph" w:styleId="a3">
    <w:name w:val="Body Text"/>
    <w:basedOn w:val="a"/>
    <w:next w:val="a4"/>
    <w:qFormat/>
    <w:rsid w:val="00953094"/>
    <w:pPr>
      <w:widowControl/>
      <w:jc w:val="left"/>
    </w:pPr>
    <w:rPr>
      <w:rFonts w:ascii="宋体" w:hAnsi="宋体"/>
      <w:b/>
      <w:bCs/>
      <w:sz w:val="24"/>
    </w:rPr>
  </w:style>
  <w:style w:type="paragraph" w:styleId="a4">
    <w:name w:val="Body Text First Indent"/>
    <w:basedOn w:val="a3"/>
    <w:next w:val="6"/>
    <w:qFormat/>
    <w:rsid w:val="00953094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6">
    <w:name w:val="toc 6"/>
    <w:basedOn w:val="a"/>
    <w:next w:val="a"/>
    <w:uiPriority w:val="39"/>
    <w:qFormat/>
    <w:rsid w:val="00953094"/>
    <w:pPr>
      <w:ind w:leftChars="1000" w:left="2100"/>
    </w:pPr>
  </w:style>
  <w:style w:type="paragraph" w:styleId="a5">
    <w:name w:val="Body Text Indent"/>
    <w:basedOn w:val="a"/>
    <w:qFormat/>
    <w:rsid w:val="00953094"/>
    <w:pPr>
      <w:spacing w:after="120"/>
      <w:ind w:leftChars="200" w:left="420"/>
    </w:pPr>
  </w:style>
  <w:style w:type="paragraph" w:styleId="a6">
    <w:name w:val="footer"/>
    <w:basedOn w:val="a"/>
    <w:link w:val="Char"/>
    <w:uiPriority w:val="99"/>
    <w:semiHidden/>
    <w:unhideWhenUsed/>
    <w:qFormat/>
    <w:rsid w:val="009530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rsid w:val="009530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qFormat/>
    <w:rsid w:val="00953094"/>
    <w:pPr>
      <w:ind w:firstLineChars="200" w:firstLine="420"/>
    </w:pPr>
  </w:style>
  <w:style w:type="paragraph" w:customStyle="1" w:styleId="1">
    <w:name w:val="列出段落1"/>
    <w:basedOn w:val="a"/>
    <w:qFormat/>
    <w:rsid w:val="00953094"/>
    <w:pPr>
      <w:ind w:firstLineChars="200" w:firstLine="420"/>
    </w:pPr>
  </w:style>
  <w:style w:type="paragraph" w:customStyle="1" w:styleId="1031114">
    <w:name w:val="样式 10 磅31114"/>
    <w:qFormat/>
    <w:rsid w:val="00953094"/>
    <w:pPr>
      <w:widowControl w:val="0"/>
      <w:jc w:val="both"/>
    </w:pPr>
    <w:rPr>
      <w:kern w:val="2"/>
      <w:sz w:val="21"/>
      <w:szCs w:val="24"/>
    </w:rPr>
  </w:style>
  <w:style w:type="character" w:customStyle="1" w:styleId="Char0">
    <w:name w:val="页眉 Char"/>
    <w:basedOn w:val="a0"/>
    <w:link w:val="a7"/>
    <w:uiPriority w:val="99"/>
    <w:semiHidden/>
    <w:qFormat/>
    <w:rsid w:val="00953094"/>
    <w:rPr>
      <w:sz w:val="18"/>
      <w:szCs w:val="18"/>
    </w:rPr>
  </w:style>
  <w:style w:type="character" w:customStyle="1" w:styleId="Char">
    <w:name w:val="页脚 Char"/>
    <w:basedOn w:val="a0"/>
    <w:link w:val="a6"/>
    <w:uiPriority w:val="99"/>
    <w:semiHidden/>
    <w:qFormat/>
    <w:rsid w:val="009530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179</Characters>
  <Application>Microsoft Office Word</Application>
  <DocSecurity>0</DocSecurity>
  <Lines>1</Lines>
  <Paragraphs>1</Paragraphs>
  <ScaleCrop>false</ScaleCrop>
  <Company>微软公司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邱实</cp:lastModifiedBy>
  <cp:revision>42</cp:revision>
  <dcterms:created xsi:type="dcterms:W3CDTF">2018-05-29T07:36:00Z</dcterms:created>
  <dcterms:modified xsi:type="dcterms:W3CDTF">2023-07-07T05:46:00Z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B4BEBFF5A80F4C9CBADB2317BD83AD7B</vt:lpwstr>
  </property>
</Properties>
</file>